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83C" w:rsidRPr="00663F8F" w:rsidRDefault="007750D3">
      <w:pPr>
        <w:pStyle w:val="Titre1"/>
        <w:rPr>
          <w:rFonts w:asciiTheme="majorBidi" w:hAnsiTheme="majorBidi" w:cstheme="majorBidi"/>
          <w:b/>
          <w:bCs/>
        </w:rPr>
      </w:pPr>
      <w:r w:rsidRPr="00663F8F">
        <w:rPr>
          <w:rFonts w:asciiTheme="majorBidi" w:hAnsiTheme="majorBidi" w:cstheme="majorBidi"/>
          <w:b/>
          <w:bCs/>
        </w:rPr>
        <w:t>MINISTERE DE L'ENSEIGNEMENT SUPERIEUR ET DE LA RECHERCHE SCIENTIFIQUE</w:t>
      </w:r>
    </w:p>
    <w:p w:rsidR="0039583C" w:rsidRDefault="007750D3">
      <w:pPr>
        <w:spacing w:after="74"/>
        <w:ind w:left="2641"/>
      </w:pPr>
      <w:r>
        <w:rPr>
          <w:noProof/>
        </w:rPr>
        <w:drawing>
          <wp:inline distT="0" distB="0" distL="0" distR="0">
            <wp:extent cx="2933326" cy="271350"/>
            <wp:effectExtent l="0" t="0" r="0" b="0"/>
            <wp:docPr id="2996" name="Picture 2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6" name="Picture 299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326" cy="27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83C" w:rsidRPr="00663F8F" w:rsidRDefault="007750D3">
      <w:pPr>
        <w:pStyle w:val="Titre1"/>
        <w:ind w:right="43"/>
        <w:rPr>
          <w:rFonts w:asciiTheme="majorBidi" w:hAnsiTheme="majorBidi" w:cstheme="majorBidi"/>
          <w:b/>
          <w:bCs/>
        </w:rPr>
      </w:pPr>
      <w:r w:rsidRPr="00663F8F">
        <w:rPr>
          <w:rFonts w:asciiTheme="majorBidi" w:hAnsiTheme="majorBidi" w:cstheme="majorBidi"/>
          <w:b/>
          <w:bCs/>
        </w:rPr>
        <w:t>ECOLE POLYTECHNIQUE D'ARCHITECTURE ET D'URBANISME</w:t>
      </w:r>
    </w:p>
    <w:p w:rsidR="0039583C" w:rsidRPr="00663F8F" w:rsidRDefault="007750D3" w:rsidP="00663F8F">
      <w:pPr>
        <w:spacing w:after="0" w:line="225" w:lineRule="auto"/>
        <w:ind w:right="38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663F8F">
        <w:rPr>
          <w:rFonts w:asciiTheme="majorBidi" w:hAnsiTheme="majorBidi" w:cstheme="majorBidi"/>
          <w:b/>
          <w:bCs/>
          <w:sz w:val="20"/>
          <w:szCs w:val="20"/>
        </w:rPr>
        <w:t xml:space="preserve">Le Moudjahid Hocine </w:t>
      </w:r>
      <w:r w:rsidR="00663F8F" w:rsidRPr="00663F8F">
        <w:rPr>
          <w:rFonts w:asciiTheme="majorBidi" w:hAnsiTheme="majorBidi" w:cstheme="majorBidi"/>
          <w:b/>
          <w:bCs/>
          <w:sz w:val="20"/>
          <w:szCs w:val="20"/>
        </w:rPr>
        <w:t>Ait Ahmed</w:t>
      </w:r>
    </w:p>
    <w:p w:rsidR="00A16F1F" w:rsidRPr="00663F8F" w:rsidRDefault="00663F8F" w:rsidP="00663F8F">
      <w:pPr>
        <w:spacing w:after="0" w:line="225" w:lineRule="auto"/>
        <w:ind w:left="2430" w:right="38"/>
        <w:jc w:val="right"/>
        <w:rPr>
          <w:rFonts w:ascii="Bauhaus 93" w:hAnsi="Bauhaus 93"/>
          <w:b/>
          <w:bCs/>
        </w:rPr>
      </w:pPr>
      <w:proofErr w:type="spellStart"/>
      <w:proofErr w:type="gramStart"/>
      <w:r w:rsidRPr="00663F8F">
        <w:rPr>
          <w:rFonts w:ascii="Bauhaus 93" w:hAnsi="Bauhaus 93" w:cstheme="majorBidi"/>
          <w:b/>
          <w:bCs/>
          <w:sz w:val="40"/>
          <w:szCs w:val="40"/>
        </w:rPr>
        <w:t>epau</w:t>
      </w:r>
      <w:proofErr w:type="spellEnd"/>
      <w:proofErr w:type="gramEnd"/>
    </w:p>
    <w:p w:rsidR="00A16F1F" w:rsidRDefault="00A16F1F" w:rsidP="00A16F1F">
      <w:pPr>
        <w:spacing w:after="0" w:line="225" w:lineRule="auto"/>
        <w:ind w:left="2430" w:right="38"/>
      </w:pPr>
    </w:p>
    <w:p w:rsidR="00717DBE" w:rsidRPr="00717DBE" w:rsidRDefault="00717DBE" w:rsidP="00717DBE">
      <w:pPr>
        <w:shd w:val="clear" w:color="auto" w:fill="FFFFFF"/>
        <w:spacing w:after="138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E38A0">
        <w:rPr>
          <w:rFonts w:asciiTheme="majorBidi" w:hAnsiTheme="majorBidi" w:cstheme="majorBidi"/>
          <w:b/>
          <w:bCs/>
          <w:sz w:val="24"/>
          <w:szCs w:val="24"/>
        </w:rPr>
        <w:t>NOTE D'INFORMATION</w:t>
      </w:r>
    </w:p>
    <w:p w:rsidR="00717DBE" w:rsidRPr="00717DBE" w:rsidRDefault="00717DBE" w:rsidP="00CC436B">
      <w:pPr>
        <w:shd w:val="clear" w:color="auto" w:fill="FFFFFF"/>
        <w:spacing w:after="138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E38A0">
        <w:rPr>
          <w:rFonts w:asciiTheme="majorBidi" w:hAnsiTheme="majorBidi" w:cstheme="majorBidi"/>
          <w:b/>
          <w:bCs/>
          <w:sz w:val="24"/>
          <w:szCs w:val="24"/>
        </w:rPr>
        <w:t>REINSCRIPTION DOCTRA</w:t>
      </w:r>
      <w:r w:rsidR="00CC436B">
        <w:rPr>
          <w:rFonts w:asciiTheme="majorBidi" w:hAnsiTheme="majorBidi" w:cstheme="majorBidi"/>
          <w:b/>
          <w:bCs/>
          <w:sz w:val="24"/>
          <w:szCs w:val="24"/>
        </w:rPr>
        <w:t>N</w:t>
      </w:r>
      <w:r w:rsidRPr="005E38A0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CC436B">
        <w:rPr>
          <w:rFonts w:asciiTheme="majorBidi" w:hAnsiTheme="majorBidi" w:cstheme="majorBidi"/>
          <w:b/>
          <w:bCs/>
          <w:sz w:val="24"/>
          <w:szCs w:val="24"/>
        </w:rPr>
        <w:t>.E.S</w:t>
      </w:r>
      <w:r w:rsidRPr="005E38A0">
        <w:rPr>
          <w:rFonts w:asciiTheme="majorBidi" w:hAnsiTheme="majorBidi" w:cstheme="majorBidi"/>
          <w:b/>
          <w:bCs/>
          <w:sz w:val="24"/>
          <w:szCs w:val="24"/>
        </w:rPr>
        <w:t xml:space="preserve"> EN SCIENCES ET LMD</w:t>
      </w:r>
    </w:p>
    <w:p w:rsidR="00717DBE" w:rsidRPr="00717DBE" w:rsidRDefault="00717DBE" w:rsidP="006E31D3">
      <w:pPr>
        <w:shd w:val="clear" w:color="auto" w:fill="FFFFFF"/>
        <w:spacing w:after="138" w:line="240" w:lineRule="auto"/>
        <w:jc w:val="center"/>
        <w:rPr>
          <w:rFonts w:ascii="Helvetica" w:eastAsia="Times New Roman" w:hAnsi="Helvetica" w:cs="Times New Roman"/>
          <w:b/>
          <w:bCs/>
          <w:color w:val="333333"/>
          <w:sz w:val="19"/>
          <w:szCs w:val="19"/>
        </w:rPr>
      </w:pPr>
      <w:r w:rsidRPr="00717DBE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>202</w:t>
      </w:r>
      <w:r w:rsidR="006E31D3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>3</w:t>
      </w:r>
      <w:r w:rsidRPr="00717DBE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>-202</w:t>
      </w:r>
      <w:r w:rsidR="006E31D3">
        <w:rPr>
          <w:rFonts w:ascii="Helvetica" w:eastAsia="Times New Roman" w:hAnsi="Helvetica" w:cs="Times New Roman"/>
          <w:b/>
          <w:bCs/>
          <w:color w:val="333333"/>
          <w:sz w:val="24"/>
          <w:szCs w:val="24"/>
        </w:rPr>
        <w:t>4</w:t>
      </w:r>
    </w:p>
    <w:p w:rsidR="00C53DC7" w:rsidRDefault="00C53DC7" w:rsidP="00663F8F">
      <w:pPr>
        <w:spacing w:after="0" w:line="240" w:lineRule="auto"/>
        <w:jc w:val="both"/>
        <w:rPr>
          <w:rFonts w:asciiTheme="minorBidi" w:eastAsia="Times New Roman" w:hAnsiTheme="minorBidi" w:cstheme="minorBidi"/>
          <w:color w:val="333333"/>
          <w:shd w:val="clear" w:color="auto" w:fill="FFFFFF"/>
        </w:rPr>
      </w:pPr>
    </w:p>
    <w:p w:rsidR="00717DBE" w:rsidRPr="00663F8F" w:rsidRDefault="00663F8F" w:rsidP="00CC436B">
      <w:pPr>
        <w:spacing w:after="0" w:line="240" w:lineRule="auto"/>
        <w:jc w:val="both"/>
        <w:rPr>
          <w:rFonts w:asciiTheme="minorBidi" w:eastAsia="Times New Roman" w:hAnsiTheme="minorBidi" w:cstheme="minorBidi"/>
          <w:color w:val="auto"/>
        </w:rPr>
      </w:pPr>
      <w:r>
        <w:rPr>
          <w:rFonts w:asciiTheme="minorBidi" w:eastAsia="Times New Roman" w:hAnsiTheme="minorBidi" w:cstheme="minorBidi"/>
          <w:color w:val="333333"/>
          <w:shd w:val="clear" w:color="auto" w:fill="FFFFFF"/>
        </w:rPr>
        <w:t xml:space="preserve">Il est porté à </w:t>
      </w:r>
      <w:r w:rsidR="00CC436B">
        <w:rPr>
          <w:rFonts w:asciiTheme="minorBidi" w:eastAsia="Times New Roman" w:hAnsiTheme="minorBidi" w:cstheme="minorBidi"/>
          <w:color w:val="333333"/>
          <w:shd w:val="clear" w:color="auto" w:fill="FFFFFF"/>
        </w:rPr>
        <w:t>la</w:t>
      </w:r>
      <w:r>
        <w:rPr>
          <w:rFonts w:asciiTheme="minorBidi" w:eastAsia="Times New Roman" w:hAnsiTheme="minorBidi" w:cstheme="minorBidi"/>
          <w:color w:val="333333"/>
          <w:shd w:val="clear" w:color="auto" w:fill="FFFFFF"/>
        </w:rPr>
        <w:t xml:space="preserve"> connaissance</w:t>
      </w:r>
      <w:r w:rsidR="00717DBE" w:rsidRPr="00663F8F">
        <w:rPr>
          <w:rFonts w:asciiTheme="minorBidi" w:eastAsia="Times New Roman" w:hAnsiTheme="minorBidi" w:cstheme="minorBidi"/>
          <w:color w:val="333333"/>
          <w:shd w:val="clear" w:color="auto" w:fill="FFFFFF"/>
        </w:rPr>
        <w:t xml:space="preserve"> </w:t>
      </w:r>
      <w:r w:rsidR="00C53DC7">
        <w:rPr>
          <w:rFonts w:asciiTheme="minorBidi" w:eastAsia="Times New Roman" w:hAnsiTheme="minorBidi" w:cstheme="minorBidi"/>
          <w:color w:val="333333"/>
          <w:shd w:val="clear" w:color="auto" w:fill="FFFFFF"/>
        </w:rPr>
        <w:t xml:space="preserve">des </w:t>
      </w:r>
      <w:proofErr w:type="spellStart"/>
      <w:r w:rsidR="00C53DC7">
        <w:rPr>
          <w:rFonts w:asciiTheme="minorBidi" w:eastAsia="Times New Roman" w:hAnsiTheme="minorBidi" w:cstheme="minorBidi"/>
          <w:color w:val="333333"/>
          <w:shd w:val="clear" w:color="auto" w:fill="FFFFFF"/>
        </w:rPr>
        <w:t>doctorant.e.s</w:t>
      </w:r>
      <w:proofErr w:type="spellEnd"/>
      <w:r w:rsidR="00C53DC7">
        <w:rPr>
          <w:rFonts w:asciiTheme="minorBidi" w:eastAsia="Times New Roman" w:hAnsiTheme="minorBidi" w:cstheme="minorBidi"/>
          <w:color w:val="333333"/>
          <w:shd w:val="clear" w:color="auto" w:fill="FFFFFF"/>
        </w:rPr>
        <w:t xml:space="preserve"> </w:t>
      </w:r>
      <w:r w:rsidR="00717DBE" w:rsidRPr="00663F8F">
        <w:rPr>
          <w:rFonts w:asciiTheme="minorBidi" w:eastAsia="Times New Roman" w:hAnsiTheme="minorBidi" w:cstheme="minorBidi"/>
          <w:color w:val="333333"/>
          <w:shd w:val="clear" w:color="auto" w:fill="FFFFFF"/>
        </w:rPr>
        <w:t xml:space="preserve">que les réinscriptions en </w:t>
      </w:r>
      <w:r w:rsidR="00717DBE" w:rsidRPr="00C53DC7">
        <w:rPr>
          <w:rFonts w:asciiTheme="minorBidi" w:eastAsia="Times New Roman" w:hAnsiTheme="minorBidi" w:cstheme="minorBidi"/>
          <w:b/>
          <w:bCs/>
          <w:color w:val="333333"/>
          <w:shd w:val="clear" w:color="auto" w:fill="FFFFFF"/>
        </w:rPr>
        <w:t xml:space="preserve">Doctorat en Sciences </w:t>
      </w:r>
      <w:r w:rsidR="00C53DC7">
        <w:rPr>
          <w:rFonts w:asciiTheme="minorBidi" w:eastAsia="Times New Roman" w:hAnsiTheme="minorBidi" w:cstheme="minorBidi"/>
          <w:b/>
          <w:bCs/>
          <w:color w:val="333333"/>
          <w:shd w:val="clear" w:color="auto" w:fill="FFFFFF"/>
        </w:rPr>
        <w:t>&amp;</w:t>
      </w:r>
      <w:r w:rsidR="00717DBE" w:rsidRPr="00C53DC7">
        <w:rPr>
          <w:rFonts w:asciiTheme="minorBidi" w:eastAsia="Times New Roman" w:hAnsiTheme="minorBidi" w:cstheme="minorBidi"/>
          <w:b/>
          <w:bCs/>
          <w:color w:val="333333"/>
          <w:shd w:val="clear" w:color="auto" w:fill="FFFFFF"/>
        </w:rPr>
        <w:t xml:space="preserve"> Doctorat LMD</w:t>
      </w:r>
      <w:r w:rsidR="00717DBE" w:rsidRPr="00663F8F">
        <w:rPr>
          <w:rFonts w:asciiTheme="minorBidi" w:eastAsia="Times New Roman" w:hAnsiTheme="minorBidi" w:cstheme="minorBidi"/>
          <w:color w:val="333333"/>
          <w:shd w:val="clear" w:color="auto" w:fill="FFFFFF"/>
        </w:rPr>
        <w:t xml:space="preserve"> se dérouleront </w:t>
      </w:r>
      <w:r w:rsidR="00CC436B" w:rsidRPr="00C53DC7">
        <w:rPr>
          <w:rFonts w:asciiTheme="minorBidi" w:eastAsia="Times New Roman" w:hAnsiTheme="minorBidi" w:cstheme="minorBidi"/>
          <w:b/>
          <w:bCs/>
          <w:color w:val="C00000"/>
          <w:shd w:val="clear" w:color="auto" w:fill="FFFFFF"/>
        </w:rPr>
        <w:t>en ligne via le site de l’EPAU</w:t>
      </w:r>
      <w:r w:rsidR="00CC436B" w:rsidRPr="00663F8F">
        <w:rPr>
          <w:rFonts w:asciiTheme="minorBidi" w:eastAsia="Times New Roman" w:hAnsiTheme="minorBidi" w:cstheme="minorBidi"/>
          <w:color w:val="333333"/>
          <w:shd w:val="clear" w:color="auto" w:fill="FFFFFF"/>
        </w:rPr>
        <w:t xml:space="preserve"> </w:t>
      </w:r>
      <w:r w:rsidR="00717DBE" w:rsidRPr="00663F8F">
        <w:rPr>
          <w:rFonts w:asciiTheme="minorBidi" w:eastAsia="Times New Roman" w:hAnsiTheme="minorBidi" w:cstheme="minorBidi"/>
          <w:color w:val="333333"/>
          <w:shd w:val="clear" w:color="auto" w:fill="FFFFFF"/>
        </w:rPr>
        <w:t xml:space="preserve">du </w:t>
      </w:r>
      <w:r w:rsidR="00717DBE" w:rsidRPr="00C53DC7">
        <w:rPr>
          <w:rFonts w:asciiTheme="minorBidi" w:hAnsiTheme="minorBidi" w:cstheme="minorBidi"/>
          <w:b/>
          <w:bCs/>
          <w:color w:val="C00000"/>
          <w:u w:color="000000"/>
        </w:rPr>
        <w:t>1</w:t>
      </w:r>
      <w:r w:rsidR="00261EB0" w:rsidRPr="00C53DC7">
        <w:rPr>
          <w:rFonts w:asciiTheme="minorBidi" w:hAnsiTheme="minorBidi" w:cstheme="minorBidi"/>
          <w:b/>
          <w:bCs/>
          <w:color w:val="C00000"/>
          <w:u w:color="000000"/>
          <w:rtl/>
        </w:rPr>
        <w:t>7</w:t>
      </w:r>
      <w:r w:rsidR="00717DBE" w:rsidRPr="00C53DC7">
        <w:rPr>
          <w:rFonts w:asciiTheme="minorBidi" w:hAnsiTheme="minorBidi" w:cstheme="minorBidi"/>
          <w:b/>
          <w:bCs/>
          <w:color w:val="C00000"/>
          <w:u w:color="000000"/>
        </w:rPr>
        <w:t>/09/202</w:t>
      </w:r>
      <w:r w:rsidR="00261EB0" w:rsidRPr="00C53DC7">
        <w:rPr>
          <w:rFonts w:asciiTheme="minorBidi" w:hAnsiTheme="minorBidi" w:cstheme="minorBidi"/>
          <w:b/>
          <w:bCs/>
          <w:color w:val="C00000"/>
          <w:u w:color="000000"/>
        </w:rPr>
        <w:t xml:space="preserve">3 au </w:t>
      </w:r>
      <w:r w:rsidR="00261EB0" w:rsidRPr="00C53DC7">
        <w:rPr>
          <w:rFonts w:asciiTheme="minorBidi" w:hAnsiTheme="minorBidi" w:cstheme="minorBidi"/>
          <w:b/>
          <w:bCs/>
          <w:color w:val="C00000"/>
          <w:u w:color="000000"/>
          <w:rtl/>
        </w:rPr>
        <w:t>0</w:t>
      </w:r>
      <w:r w:rsidR="007F0CAC" w:rsidRPr="00C53DC7">
        <w:rPr>
          <w:rFonts w:asciiTheme="minorBidi" w:hAnsiTheme="minorBidi" w:cstheme="minorBidi"/>
          <w:b/>
          <w:bCs/>
          <w:color w:val="C00000"/>
          <w:u w:color="000000"/>
        </w:rPr>
        <w:t>8</w:t>
      </w:r>
      <w:r w:rsidR="00261EB0" w:rsidRPr="00C53DC7">
        <w:rPr>
          <w:rFonts w:asciiTheme="minorBidi" w:hAnsiTheme="minorBidi" w:cstheme="minorBidi"/>
          <w:b/>
          <w:bCs/>
          <w:color w:val="C00000"/>
          <w:u w:color="000000"/>
        </w:rPr>
        <w:t>/</w:t>
      </w:r>
      <w:r w:rsidR="00261EB0" w:rsidRPr="00C53DC7">
        <w:rPr>
          <w:rFonts w:asciiTheme="minorBidi" w:hAnsiTheme="minorBidi" w:cstheme="minorBidi"/>
          <w:b/>
          <w:bCs/>
          <w:color w:val="C00000"/>
          <w:u w:color="000000"/>
          <w:rtl/>
        </w:rPr>
        <w:t>10</w:t>
      </w:r>
      <w:r w:rsidR="006E31D3" w:rsidRPr="00C53DC7">
        <w:rPr>
          <w:rFonts w:asciiTheme="minorBidi" w:hAnsiTheme="minorBidi" w:cstheme="minorBidi"/>
          <w:b/>
          <w:bCs/>
          <w:color w:val="C00000"/>
          <w:u w:color="000000"/>
        </w:rPr>
        <w:t>/2023</w:t>
      </w:r>
      <w:r w:rsidR="00C53DC7">
        <w:rPr>
          <w:rFonts w:asciiTheme="minorBidi" w:eastAsia="Times New Roman" w:hAnsiTheme="minorBidi" w:cstheme="minorBidi"/>
          <w:color w:val="333333"/>
          <w:shd w:val="clear" w:color="auto" w:fill="FFFFFF"/>
        </w:rPr>
        <w:t>.</w:t>
      </w:r>
    </w:p>
    <w:p w:rsidR="00717DBE" w:rsidRPr="008830BA" w:rsidRDefault="00717DBE" w:rsidP="00414E43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Times New Roman"/>
          <w:b/>
          <w:bCs/>
          <w:color w:val="333333"/>
        </w:rPr>
      </w:pPr>
    </w:p>
    <w:p w:rsidR="00717DBE" w:rsidRPr="008830BA" w:rsidRDefault="00663F8F" w:rsidP="00C53DC7">
      <w:pPr>
        <w:shd w:val="clear" w:color="auto" w:fill="FFFFFF"/>
        <w:spacing w:after="138" w:line="240" w:lineRule="auto"/>
        <w:jc w:val="center"/>
        <w:rPr>
          <w:rFonts w:ascii="Helvetica" w:eastAsia="Times New Roman" w:hAnsi="Helvetica" w:cs="Times New Roman"/>
          <w:color w:val="333333"/>
        </w:rPr>
      </w:pPr>
      <w:r w:rsidRPr="00C53DC7">
        <w:rPr>
          <w:rFonts w:ascii="Helvetica" w:eastAsia="Times New Roman" w:hAnsi="Helvetica" w:cs="Times New Roman"/>
          <w:b/>
          <w:bCs/>
          <w:color w:val="auto"/>
        </w:rPr>
        <w:t>Plate</w:t>
      </w:r>
      <w:r w:rsidR="00414E43" w:rsidRPr="00C53DC7">
        <w:rPr>
          <w:rFonts w:ascii="Helvetica" w:eastAsia="Times New Roman" w:hAnsi="Helvetica" w:cs="Times New Roman"/>
          <w:b/>
          <w:bCs/>
          <w:color w:val="auto"/>
        </w:rPr>
        <w:t>forme </w:t>
      </w:r>
      <w:r w:rsidR="005F6B7B" w:rsidRPr="00C53DC7">
        <w:rPr>
          <w:rFonts w:ascii="Helvetica" w:eastAsia="Times New Roman" w:hAnsi="Helvetica" w:cs="Times New Roman"/>
          <w:b/>
          <w:bCs/>
          <w:color w:val="auto"/>
        </w:rPr>
        <w:t xml:space="preserve">de réinscription </w:t>
      </w:r>
      <w:r w:rsidR="00414E43" w:rsidRPr="00C53DC7">
        <w:rPr>
          <w:rFonts w:ascii="Helvetica" w:eastAsia="Times New Roman" w:hAnsi="Helvetica" w:cs="Times New Roman"/>
          <w:b/>
          <w:bCs/>
          <w:color w:val="auto"/>
        </w:rPr>
        <w:t>:</w:t>
      </w:r>
      <w:r w:rsidR="00414E43" w:rsidRPr="00C53DC7">
        <w:rPr>
          <w:color w:val="auto"/>
        </w:rPr>
        <w:t xml:space="preserve"> </w:t>
      </w:r>
      <w:hyperlink r:id="rId6" w:tgtFrame="_blank" w:history="1">
        <w:r w:rsidR="00414E43">
          <w:rPr>
            <w:rStyle w:val="Lienhypertexte"/>
            <w:rFonts w:ascii="Arial" w:hAnsi="Arial" w:cs="Arial"/>
            <w:color w:val="1155CC"/>
            <w:shd w:val="clear" w:color="auto" w:fill="FFFFFF"/>
          </w:rPr>
          <w:t>http://archi.epau-alger.edu.dz/reinscription_doctorat/</w:t>
        </w:r>
      </w:hyperlink>
    </w:p>
    <w:p w:rsidR="00717DBE" w:rsidRPr="008830BA" w:rsidRDefault="00717DBE" w:rsidP="00414E43">
      <w:pPr>
        <w:shd w:val="clear" w:color="auto" w:fill="FFFFFF"/>
        <w:spacing w:after="138" w:line="240" w:lineRule="auto"/>
        <w:jc w:val="both"/>
        <w:rPr>
          <w:rFonts w:ascii="Helvetica" w:eastAsia="Times New Roman" w:hAnsi="Helvetica" w:cs="Times New Roman"/>
          <w:color w:val="333333"/>
        </w:rPr>
      </w:pPr>
    </w:p>
    <w:p w:rsidR="00EB5334" w:rsidRPr="008830BA" w:rsidRDefault="00EB5334" w:rsidP="008A5F66">
      <w:pPr>
        <w:spacing w:after="232" w:line="249" w:lineRule="auto"/>
        <w:ind w:left="9" w:hanging="10"/>
        <w:jc w:val="both"/>
        <w:rPr>
          <w:rFonts w:ascii="Helvetica" w:eastAsia="Times New Roman" w:hAnsi="Helvetica" w:cs="Times New Roman"/>
          <w:b/>
          <w:bCs/>
          <w:color w:val="333333"/>
        </w:rPr>
      </w:pPr>
      <w:r w:rsidRPr="008830BA">
        <w:rPr>
          <w:rFonts w:ascii="Helvetica" w:eastAsia="Times New Roman" w:hAnsi="Helvetica" w:cs="Times New Roman"/>
          <w:b/>
          <w:bCs/>
          <w:color w:val="333333"/>
        </w:rPr>
        <w:t xml:space="preserve">Le dossier à </w:t>
      </w:r>
      <w:r w:rsidR="008A5F66">
        <w:rPr>
          <w:rFonts w:ascii="Helvetica" w:eastAsia="Times New Roman" w:hAnsi="Helvetica" w:cs="Times New Roman"/>
          <w:b/>
          <w:bCs/>
          <w:color w:val="333333"/>
        </w:rPr>
        <w:t>introduire</w:t>
      </w:r>
      <w:r w:rsidRPr="008830BA">
        <w:rPr>
          <w:rFonts w:ascii="Helvetica" w:eastAsia="Times New Roman" w:hAnsi="Helvetica" w:cs="Times New Roman"/>
          <w:b/>
          <w:bCs/>
          <w:color w:val="333333"/>
        </w:rPr>
        <w:t xml:space="preserve"> </w:t>
      </w:r>
      <w:r w:rsidR="008A5F66" w:rsidRPr="00CC436B">
        <w:rPr>
          <w:rFonts w:ascii="Helvetica" w:eastAsia="Times New Roman" w:hAnsi="Helvetica" w:cs="Times New Roman"/>
          <w:b/>
          <w:bCs/>
          <w:color w:val="333333"/>
        </w:rPr>
        <w:t>électronique</w:t>
      </w:r>
      <w:bookmarkStart w:id="0" w:name="_GoBack"/>
      <w:bookmarkEnd w:id="0"/>
      <w:r w:rsidR="008A5F66" w:rsidRPr="00CC436B">
        <w:rPr>
          <w:rFonts w:ascii="Helvetica" w:eastAsia="Times New Roman" w:hAnsi="Helvetica" w:cs="Times New Roman"/>
          <w:b/>
          <w:bCs/>
          <w:color w:val="333333"/>
        </w:rPr>
        <w:t>ment</w:t>
      </w:r>
      <w:r w:rsidR="008A5F66">
        <w:rPr>
          <w:rFonts w:ascii="Helvetica" w:eastAsia="Times New Roman" w:hAnsi="Helvetica" w:cs="Times New Roman"/>
          <w:b/>
          <w:bCs/>
          <w:color w:val="333333"/>
        </w:rPr>
        <w:t xml:space="preserve"> </w:t>
      </w:r>
      <w:r w:rsidRPr="008830BA">
        <w:rPr>
          <w:rFonts w:ascii="Helvetica" w:eastAsia="Times New Roman" w:hAnsi="Helvetica" w:cs="Times New Roman"/>
          <w:b/>
          <w:bCs/>
          <w:color w:val="333333"/>
        </w:rPr>
        <w:t>doit comporter les pièces suivantes</w:t>
      </w:r>
      <w:r w:rsidRPr="008830BA">
        <w:rPr>
          <w:rFonts w:ascii="Helvetica" w:eastAsia="Times New Roman" w:hAnsi="Helvetica" w:cs="Times New Roman"/>
          <w:b/>
          <w:bCs/>
          <w:noProof/>
          <w:color w:val="333333"/>
        </w:rPr>
        <w:drawing>
          <wp:inline distT="0" distB="0" distL="0" distR="0">
            <wp:extent cx="18295" cy="76222"/>
            <wp:effectExtent l="0" t="0" r="0" b="0"/>
            <wp:docPr id="1" name="Picture 5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8" name="Picture 58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95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-346" w:tblpY="506"/>
        <w:tblOverlap w:val="never"/>
        <w:tblW w:w="11196" w:type="dxa"/>
        <w:tblInd w:w="0" w:type="dxa"/>
        <w:tblCellMar>
          <w:top w:w="38" w:type="dxa"/>
          <w:left w:w="237" w:type="dxa"/>
          <w:right w:w="8" w:type="dxa"/>
        </w:tblCellMar>
        <w:tblLook w:val="04A0" w:firstRow="1" w:lastRow="0" w:firstColumn="1" w:lastColumn="0" w:noHBand="0" w:noVBand="1"/>
      </w:tblPr>
      <w:tblGrid>
        <w:gridCol w:w="5766"/>
        <w:gridCol w:w="5430"/>
      </w:tblGrid>
      <w:tr w:rsidR="0039583C" w:rsidRPr="00A16F1F" w:rsidTr="00CC436B">
        <w:trPr>
          <w:trHeight w:val="571"/>
        </w:trPr>
        <w:tc>
          <w:tcPr>
            <w:tcW w:w="5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83C" w:rsidRPr="0073578B" w:rsidRDefault="007750D3" w:rsidP="00CC436B">
            <w:pPr>
              <w:ind w:left="1239" w:hanging="1037"/>
              <w:rPr>
                <w:rFonts w:asciiTheme="majorBidi" w:hAnsiTheme="majorBidi" w:cstheme="majorBidi"/>
                <w:b/>
                <w:bCs/>
              </w:rPr>
            </w:pPr>
            <w:r w:rsidRPr="0073578B">
              <w:rPr>
                <w:rFonts w:asciiTheme="majorBidi" w:hAnsiTheme="majorBidi" w:cstheme="majorBidi"/>
                <w:b/>
                <w:bCs/>
                <w:sz w:val="26"/>
              </w:rPr>
              <w:t>Réinscription de la 6</w:t>
            </w:r>
            <w:r w:rsidR="00B24C0D">
              <w:rPr>
                <w:rFonts w:asciiTheme="majorBidi" w:hAnsiTheme="majorBidi" w:cstheme="majorBidi"/>
                <w:b/>
                <w:bCs/>
                <w:sz w:val="26"/>
                <w:vertAlign w:val="superscript"/>
              </w:rPr>
              <w:t>è</w:t>
            </w:r>
            <w:r w:rsidRPr="0073578B">
              <w:rPr>
                <w:rFonts w:asciiTheme="majorBidi" w:hAnsiTheme="majorBidi" w:cstheme="majorBidi"/>
                <w:b/>
                <w:bCs/>
                <w:sz w:val="26"/>
                <w:vertAlign w:val="superscript"/>
              </w:rPr>
              <w:t xml:space="preserve">me </w:t>
            </w:r>
            <w:r w:rsidRPr="0073578B">
              <w:rPr>
                <w:rFonts w:asciiTheme="majorBidi" w:hAnsiTheme="majorBidi" w:cstheme="majorBidi"/>
                <w:b/>
                <w:bCs/>
                <w:sz w:val="26"/>
              </w:rPr>
              <w:t>année de Doctorat en sciences</w:t>
            </w:r>
          </w:p>
        </w:tc>
        <w:tc>
          <w:tcPr>
            <w:tcW w:w="5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83C" w:rsidRPr="0073578B" w:rsidRDefault="00B24C0D" w:rsidP="00CC436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</w:rPr>
              <w:t xml:space="preserve">Réinscription de la </w:t>
            </w:r>
            <w:r w:rsidR="00886222">
              <w:rPr>
                <w:rFonts w:asciiTheme="majorBidi" w:hAnsiTheme="majorBidi" w:cstheme="majorBidi"/>
                <w:b/>
                <w:bCs/>
                <w:sz w:val="26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6"/>
                <w:vertAlign w:val="superscript"/>
              </w:rPr>
              <w:t>è</w:t>
            </w:r>
            <w:r w:rsidR="007750D3" w:rsidRPr="0073578B">
              <w:rPr>
                <w:rFonts w:asciiTheme="majorBidi" w:hAnsiTheme="majorBidi" w:cstheme="majorBidi"/>
                <w:b/>
                <w:bCs/>
                <w:sz w:val="26"/>
                <w:vertAlign w:val="superscript"/>
              </w:rPr>
              <w:t xml:space="preserve">me </w:t>
            </w:r>
            <w:r w:rsidR="007750D3" w:rsidRPr="0073578B">
              <w:rPr>
                <w:rFonts w:asciiTheme="majorBidi" w:hAnsiTheme="majorBidi" w:cstheme="majorBidi"/>
                <w:b/>
                <w:bCs/>
                <w:sz w:val="26"/>
              </w:rPr>
              <w:t>année Doctorat LMD</w:t>
            </w:r>
          </w:p>
        </w:tc>
      </w:tr>
      <w:tr w:rsidR="0039583C" w:rsidRPr="00A16F1F" w:rsidTr="00CC436B">
        <w:trPr>
          <w:trHeight w:val="3420"/>
        </w:trPr>
        <w:tc>
          <w:tcPr>
            <w:tcW w:w="5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83C" w:rsidRPr="008F41AB" w:rsidRDefault="007750D3" w:rsidP="00CC436B">
            <w:pPr>
              <w:pStyle w:val="Paragraphedeliste"/>
              <w:numPr>
                <w:ilvl w:val="0"/>
                <w:numId w:val="1"/>
              </w:numPr>
              <w:spacing w:after="121" w:line="360" w:lineRule="auto"/>
              <w:ind w:left="191" w:hanging="191"/>
              <w:rPr>
                <w:rFonts w:asciiTheme="majorBidi" w:hAnsiTheme="majorBidi" w:cstheme="majorBidi"/>
              </w:rPr>
            </w:pPr>
            <w:r w:rsidRPr="008F41AB">
              <w:rPr>
                <w:rFonts w:asciiTheme="majorBidi" w:hAnsiTheme="majorBidi" w:cstheme="majorBidi"/>
              </w:rPr>
              <w:t>Demande de réinscription</w:t>
            </w:r>
          </w:p>
          <w:p w:rsidR="0039583C" w:rsidRPr="008F41AB" w:rsidRDefault="007750D3" w:rsidP="00CC436B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91" w:right="106" w:hanging="191"/>
              <w:rPr>
                <w:rFonts w:asciiTheme="majorBidi" w:hAnsiTheme="majorBidi" w:cstheme="majorBidi"/>
              </w:rPr>
            </w:pPr>
            <w:r w:rsidRPr="008F41AB">
              <w:rPr>
                <w:rFonts w:asciiTheme="majorBidi" w:hAnsiTheme="majorBidi" w:cstheme="majorBidi"/>
              </w:rPr>
              <w:t>Fiche de réinscription en Doctorat en Sciences (signée par le candidat et le Directeur/la Direc</w:t>
            </w:r>
            <w:r w:rsidR="00056AEF">
              <w:rPr>
                <w:rFonts w:asciiTheme="majorBidi" w:hAnsiTheme="majorBidi" w:cstheme="majorBidi"/>
              </w:rPr>
              <w:t>tr</w:t>
            </w:r>
            <w:r w:rsidRPr="008F41AB">
              <w:rPr>
                <w:rFonts w:asciiTheme="majorBidi" w:hAnsiTheme="majorBidi" w:cstheme="majorBidi"/>
              </w:rPr>
              <w:t>ice de thèse - à télécharger sur le site de l'E</w:t>
            </w:r>
            <w:r w:rsidR="00056AEF">
              <w:rPr>
                <w:rFonts w:asciiTheme="majorBidi" w:hAnsiTheme="majorBidi" w:cstheme="majorBidi"/>
              </w:rPr>
              <w:t>PAU</w:t>
            </w:r>
            <w:r w:rsidRPr="008F41AB">
              <w:rPr>
                <w:rFonts w:asciiTheme="majorBidi" w:hAnsiTheme="majorBidi" w:cstheme="majorBidi"/>
              </w:rPr>
              <w:t>)</w:t>
            </w:r>
          </w:p>
          <w:p w:rsidR="0039583C" w:rsidRPr="008F41AB" w:rsidRDefault="007750D3" w:rsidP="00CC436B">
            <w:pPr>
              <w:pStyle w:val="Paragraphedeliste"/>
              <w:numPr>
                <w:ilvl w:val="0"/>
                <w:numId w:val="1"/>
              </w:numPr>
              <w:spacing w:after="3" w:line="360" w:lineRule="auto"/>
              <w:ind w:left="191" w:hanging="191"/>
              <w:rPr>
                <w:rFonts w:asciiTheme="majorBidi" w:hAnsiTheme="majorBidi" w:cstheme="majorBidi"/>
              </w:rPr>
            </w:pPr>
            <w:r w:rsidRPr="008F41AB">
              <w:rPr>
                <w:rFonts w:asciiTheme="majorBidi" w:hAnsiTheme="majorBidi" w:cstheme="majorBidi"/>
              </w:rPr>
              <w:t>Etat d'avancement des travaux de thèse (validé par le Directeur/la Directrice de thèse)</w:t>
            </w:r>
          </w:p>
          <w:p w:rsidR="0039583C" w:rsidRPr="008F41AB" w:rsidRDefault="007750D3" w:rsidP="00CC436B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191" w:hanging="191"/>
              <w:rPr>
                <w:rFonts w:asciiTheme="majorBidi" w:hAnsiTheme="majorBidi" w:cstheme="majorBidi"/>
              </w:rPr>
            </w:pPr>
            <w:r w:rsidRPr="008F41AB">
              <w:rPr>
                <w:rFonts w:asciiTheme="majorBidi" w:hAnsiTheme="majorBidi" w:cstheme="majorBidi"/>
              </w:rPr>
              <w:t>Quittance des Frais d'inscription (Disponible sur le site de l'</w:t>
            </w:r>
            <w:r w:rsidR="00B24C0D" w:rsidRPr="008F41AB">
              <w:rPr>
                <w:rFonts w:asciiTheme="majorBidi" w:hAnsiTheme="majorBidi" w:cstheme="majorBidi"/>
              </w:rPr>
              <w:t>EPAU</w:t>
            </w:r>
            <w:r w:rsidRPr="008F41AB">
              <w:rPr>
                <w:rFonts w:asciiTheme="majorBidi" w:hAnsiTheme="majorBidi" w:cstheme="majorBidi"/>
              </w:rPr>
              <w:t>)</w:t>
            </w:r>
            <w:r w:rsidR="003E44AD">
              <w:rPr>
                <w:rFonts w:asciiTheme="majorBidi" w:hAnsiTheme="majorBidi" w:cstheme="majorBidi"/>
              </w:rPr>
              <w:t xml:space="preserve"> N° compte : 00 390 917 clé 86</w:t>
            </w:r>
          </w:p>
        </w:tc>
        <w:tc>
          <w:tcPr>
            <w:tcW w:w="5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583C" w:rsidRPr="00B24C0D" w:rsidRDefault="007750D3" w:rsidP="00CC436B">
            <w:pPr>
              <w:pStyle w:val="Paragraphedeliste"/>
              <w:numPr>
                <w:ilvl w:val="0"/>
                <w:numId w:val="1"/>
              </w:numPr>
              <w:spacing w:after="98" w:line="360" w:lineRule="auto"/>
              <w:rPr>
                <w:rFonts w:asciiTheme="majorBidi" w:hAnsiTheme="majorBidi" w:cstheme="majorBidi"/>
              </w:rPr>
            </w:pPr>
            <w:r w:rsidRPr="00B24C0D">
              <w:rPr>
                <w:rFonts w:asciiTheme="majorBidi" w:hAnsiTheme="majorBidi" w:cstheme="majorBidi"/>
              </w:rPr>
              <w:t>Demande de réinscription</w:t>
            </w:r>
          </w:p>
          <w:p w:rsidR="0039583C" w:rsidRPr="00886222" w:rsidRDefault="007750D3" w:rsidP="00CC436B">
            <w:pPr>
              <w:pStyle w:val="Paragraphedeliste"/>
              <w:numPr>
                <w:ilvl w:val="0"/>
                <w:numId w:val="1"/>
              </w:numPr>
              <w:spacing w:after="142" w:line="360" w:lineRule="auto"/>
              <w:ind w:right="101"/>
              <w:rPr>
                <w:rFonts w:asciiTheme="majorBidi" w:hAnsiTheme="majorBidi" w:cstheme="majorBidi"/>
              </w:rPr>
            </w:pPr>
            <w:r w:rsidRPr="00886222">
              <w:rPr>
                <w:rFonts w:asciiTheme="majorBidi" w:hAnsiTheme="majorBidi" w:cstheme="majorBidi"/>
              </w:rPr>
              <w:t xml:space="preserve">Fiche de réinscription en Doctorat </w:t>
            </w:r>
            <w:r w:rsidR="00886222" w:rsidRPr="00886222">
              <w:rPr>
                <w:rFonts w:asciiTheme="majorBidi" w:hAnsiTheme="majorBidi" w:cstheme="majorBidi"/>
              </w:rPr>
              <w:t>LMD</w:t>
            </w:r>
            <w:r w:rsidR="00B24C0D" w:rsidRPr="00886222">
              <w:rPr>
                <w:rFonts w:asciiTheme="majorBidi" w:hAnsiTheme="majorBidi" w:cstheme="majorBidi"/>
              </w:rPr>
              <w:t xml:space="preserve"> (</w:t>
            </w:r>
            <w:r w:rsidRPr="00886222">
              <w:rPr>
                <w:rFonts w:asciiTheme="majorBidi" w:hAnsiTheme="majorBidi" w:cstheme="majorBidi"/>
              </w:rPr>
              <w:t>signée par le candidat et le Directeur/la Directrice de thèse à télécharger sur le site de l'</w:t>
            </w:r>
            <w:r w:rsidR="00B24C0D" w:rsidRPr="00886222">
              <w:rPr>
                <w:rFonts w:asciiTheme="majorBidi" w:hAnsiTheme="majorBidi" w:cstheme="majorBidi"/>
              </w:rPr>
              <w:t>EPAU</w:t>
            </w:r>
            <w:r w:rsidRPr="00886222">
              <w:rPr>
                <w:rFonts w:asciiTheme="majorBidi" w:hAnsiTheme="majorBidi" w:cstheme="majorBidi"/>
              </w:rPr>
              <w:t>)</w:t>
            </w:r>
          </w:p>
          <w:p w:rsidR="003E44AD" w:rsidRPr="00C53DC7" w:rsidRDefault="007750D3" w:rsidP="00CC436B">
            <w:pPr>
              <w:pStyle w:val="Paragraphedeliste"/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</w:rPr>
            </w:pPr>
            <w:r w:rsidRPr="008F41AB">
              <w:rPr>
                <w:rFonts w:asciiTheme="majorBidi" w:hAnsiTheme="majorBidi" w:cstheme="majorBidi"/>
              </w:rPr>
              <w:t>Quittance des Frais d'inscription (Disponible sur le site de l'</w:t>
            </w:r>
            <w:r w:rsidR="00B24C0D" w:rsidRPr="008F41AB">
              <w:rPr>
                <w:rFonts w:asciiTheme="majorBidi" w:hAnsiTheme="majorBidi" w:cstheme="majorBidi"/>
              </w:rPr>
              <w:t>EPAU</w:t>
            </w:r>
            <w:r w:rsidRPr="008F41AB">
              <w:rPr>
                <w:rFonts w:asciiTheme="majorBidi" w:hAnsiTheme="majorBidi" w:cstheme="majorBidi"/>
              </w:rPr>
              <w:t>)</w:t>
            </w:r>
            <w:r w:rsidR="00C53DC7">
              <w:rPr>
                <w:rFonts w:asciiTheme="majorBidi" w:hAnsiTheme="majorBidi" w:cstheme="majorBidi"/>
              </w:rPr>
              <w:t xml:space="preserve"> </w:t>
            </w:r>
            <w:r w:rsidR="003E44AD" w:rsidRPr="00C53DC7">
              <w:rPr>
                <w:rFonts w:asciiTheme="majorBidi" w:hAnsiTheme="majorBidi" w:cstheme="majorBidi"/>
              </w:rPr>
              <w:t>N° compte : 00 390 917 clé 86</w:t>
            </w:r>
          </w:p>
        </w:tc>
      </w:tr>
      <w:tr w:rsidR="0039583C" w:rsidRPr="00A16F1F" w:rsidTr="00CC436B">
        <w:trPr>
          <w:trHeight w:val="3561"/>
        </w:trPr>
        <w:tc>
          <w:tcPr>
            <w:tcW w:w="111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0D3" w:rsidRPr="007750D3" w:rsidRDefault="007750D3" w:rsidP="00CC436B">
            <w:pPr>
              <w:pStyle w:val="Paragraphedeliste"/>
              <w:spacing w:after="128" w:line="268" w:lineRule="auto"/>
              <w:ind w:right="1695"/>
              <w:rPr>
                <w:rFonts w:asciiTheme="majorBidi" w:hAnsiTheme="majorBidi" w:cstheme="majorBidi"/>
              </w:rPr>
            </w:pPr>
            <w:r w:rsidRPr="00EB5334">
              <w:rPr>
                <w:rFonts w:asciiTheme="majorBidi" w:hAnsiTheme="majorBidi" w:cstheme="majorBidi"/>
                <w:b/>
                <w:bCs/>
                <w:sz w:val="24"/>
              </w:rPr>
              <w:t xml:space="preserve">Réinscription en </w:t>
            </w:r>
            <w:r w:rsidR="006E31D3">
              <w:rPr>
                <w:rFonts w:asciiTheme="majorBidi" w:hAnsiTheme="majorBidi" w:cstheme="majorBidi"/>
                <w:b/>
                <w:bCs/>
                <w:sz w:val="24"/>
              </w:rPr>
              <w:t>3</w:t>
            </w:r>
            <w:r w:rsidR="006E31D3" w:rsidRPr="006E31D3">
              <w:rPr>
                <w:rFonts w:asciiTheme="majorBidi" w:hAnsiTheme="majorBidi" w:cstheme="majorBidi"/>
                <w:b/>
                <w:bCs/>
                <w:sz w:val="24"/>
                <w:vertAlign w:val="superscript"/>
              </w:rPr>
              <w:t>ème</w:t>
            </w:r>
            <w:r w:rsidR="00FF1555">
              <w:rPr>
                <w:rFonts w:asciiTheme="majorBidi" w:hAnsiTheme="majorBidi" w:cstheme="majorBidi"/>
                <w:b/>
                <w:bCs/>
                <w:sz w:val="24"/>
              </w:rPr>
              <w:t xml:space="preserve"> et </w:t>
            </w:r>
            <w:r w:rsidR="001E672D">
              <w:rPr>
                <w:rFonts w:asciiTheme="majorBidi" w:hAnsiTheme="majorBidi" w:cstheme="majorBidi"/>
                <w:b/>
                <w:bCs/>
                <w:sz w:val="24"/>
              </w:rPr>
              <w:t>5</w:t>
            </w:r>
            <w:r w:rsidR="00B24C0D">
              <w:rPr>
                <w:rFonts w:asciiTheme="majorBidi" w:hAnsiTheme="majorBidi" w:cstheme="majorBidi"/>
                <w:b/>
                <w:bCs/>
                <w:sz w:val="24"/>
                <w:vertAlign w:val="superscript"/>
              </w:rPr>
              <w:t>è</w:t>
            </w:r>
            <w:r w:rsidRPr="00EB5334">
              <w:rPr>
                <w:rFonts w:asciiTheme="majorBidi" w:hAnsiTheme="majorBidi" w:cstheme="majorBidi"/>
                <w:b/>
                <w:bCs/>
                <w:sz w:val="24"/>
                <w:vertAlign w:val="superscript"/>
              </w:rPr>
              <w:t xml:space="preserve">me </w:t>
            </w:r>
            <w:r w:rsidRPr="00EB5334">
              <w:rPr>
                <w:rFonts w:asciiTheme="majorBidi" w:hAnsiTheme="majorBidi" w:cstheme="majorBidi"/>
                <w:b/>
                <w:bCs/>
                <w:sz w:val="24"/>
              </w:rPr>
              <w:t>années Doctorat LMD</w:t>
            </w:r>
          </w:p>
          <w:p w:rsidR="0039583C" w:rsidRPr="008F41AB" w:rsidRDefault="007750D3" w:rsidP="00CC436B">
            <w:pPr>
              <w:pStyle w:val="Paragraphedeliste"/>
              <w:numPr>
                <w:ilvl w:val="0"/>
                <w:numId w:val="1"/>
              </w:numPr>
              <w:spacing w:after="128" w:line="360" w:lineRule="auto"/>
              <w:ind w:right="1695"/>
              <w:rPr>
                <w:rFonts w:asciiTheme="majorBidi" w:hAnsiTheme="majorBidi" w:cstheme="majorBidi"/>
              </w:rPr>
            </w:pPr>
            <w:r w:rsidRPr="008F41AB">
              <w:rPr>
                <w:rFonts w:asciiTheme="majorBidi" w:hAnsiTheme="majorBidi" w:cstheme="majorBidi"/>
                <w:sz w:val="24"/>
              </w:rPr>
              <w:t>Demande de réinscription</w:t>
            </w:r>
          </w:p>
          <w:p w:rsidR="0039583C" w:rsidRPr="00EB5334" w:rsidRDefault="007750D3" w:rsidP="00CC436B">
            <w:pPr>
              <w:pStyle w:val="Paragraphedeliste"/>
              <w:numPr>
                <w:ilvl w:val="0"/>
                <w:numId w:val="1"/>
              </w:numPr>
              <w:spacing w:after="116" w:line="360" w:lineRule="auto"/>
              <w:rPr>
                <w:rFonts w:asciiTheme="majorBidi" w:hAnsiTheme="majorBidi" w:cstheme="majorBidi"/>
              </w:rPr>
            </w:pPr>
            <w:r w:rsidRPr="008F41AB">
              <w:rPr>
                <w:rFonts w:asciiTheme="majorBidi" w:hAnsiTheme="majorBidi" w:cstheme="majorBidi"/>
              </w:rPr>
              <w:t xml:space="preserve">Fiche de réinscription en Doctorat </w:t>
            </w:r>
            <w:r w:rsidR="00886222">
              <w:rPr>
                <w:rFonts w:asciiTheme="majorBidi" w:hAnsiTheme="majorBidi" w:cstheme="majorBidi"/>
              </w:rPr>
              <w:t>LMD</w:t>
            </w:r>
            <w:r w:rsidRPr="008F41AB">
              <w:rPr>
                <w:rFonts w:asciiTheme="majorBidi" w:hAnsiTheme="majorBidi" w:cstheme="majorBidi"/>
              </w:rPr>
              <w:t xml:space="preserve"> (signée par le candidat et le Directeur/la Directrice de thèse</w:t>
            </w:r>
            <w:r w:rsidRPr="00EB5334">
              <w:rPr>
                <w:rFonts w:asciiTheme="majorBidi" w:hAnsiTheme="majorBidi" w:cstheme="majorBidi"/>
              </w:rPr>
              <w:t>à télécharger sur le site de l'E</w:t>
            </w:r>
            <w:r w:rsidR="00B24C0D" w:rsidRPr="00EB5334">
              <w:rPr>
                <w:rFonts w:asciiTheme="majorBidi" w:hAnsiTheme="majorBidi" w:cstheme="majorBidi"/>
              </w:rPr>
              <w:t>PAU</w:t>
            </w:r>
            <w:r w:rsidRPr="00EB5334">
              <w:rPr>
                <w:rFonts w:asciiTheme="majorBidi" w:hAnsiTheme="majorBidi" w:cstheme="majorBidi"/>
              </w:rPr>
              <w:t>)</w:t>
            </w:r>
          </w:p>
          <w:p w:rsidR="0039583C" w:rsidRPr="008F41AB" w:rsidRDefault="007750D3" w:rsidP="00CC436B">
            <w:pPr>
              <w:pStyle w:val="Paragraphedeliste"/>
              <w:numPr>
                <w:ilvl w:val="0"/>
                <w:numId w:val="1"/>
              </w:numPr>
              <w:spacing w:after="95" w:line="360" w:lineRule="auto"/>
              <w:rPr>
                <w:rFonts w:asciiTheme="majorBidi" w:hAnsiTheme="majorBidi" w:cstheme="majorBidi"/>
              </w:rPr>
            </w:pPr>
            <w:r w:rsidRPr="008F41AB">
              <w:rPr>
                <w:rFonts w:asciiTheme="majorBidi" w:hAnsiTheme="majorBidi" w:cstheme="majorBidi"/>
              </w:rPr>
              <w:t>Quittance des Frais</w:t>
            </w:r>
            <w:r w:rsidR="00B24C0D">
              <w:rPr>
                <w:rFonts w:asciiTheme="majorBidi" w:hAnsiTheme="majorBidi" w:cstheme="majorBidi"/>
              </w:rPr>
              <w:t xml:space="preserve"> d'inscription (Disponible sur l</w:t>
            </w:r>
            <w:r w:rsidRPr="008F41AB">
              <w:rPr>
                <w:rFonts w:asciiTheme="majorBidi" w:hAnsiTheme="majorBidi" w:cstheme="majorBidi"/>
              </w:rPr>
              <w:t>e site de l'</w:t>
            </w:r>
            <w:r w:rsidR="00B24C0D" w:rsidRPr="008F41AB">
              <w:rPr>
                <w:rFonts w:asciiTheme="majorBidi" w:hAnsiTheme="majorBidi" w:cstheme="majorBidi"/>
              </w:rPr>
              <w:t>EPAU</w:t>
            </w:r>
            <w:r w:rsidRPr="008F41AB">
              <w:rPr>
                <w:rFonts w:asciiTheme="majorBidi" w:hAnsiTheme="majorBidi" w:cstheme="majorBidi"/>
              </w:rPr>
              <w:t>)</w:t>
            </w:r>
            <w:r w:rsidR="003E44AD">
              <w:rPr>
                <w:rFonts w:asciiTheme="majorBidi" w:hAnsiTheme="majorBidi" w:cstheme="majorBidi"/>
              </w:rPr>
              <w:t xml:space="preserve"> N° compte : 00 390 917 clé 86</w:t>
            </w:r>
          </w:p>
          <w:p w:rsidR="0039583C" w:rsidRPr="008F41AB" w:rsidRDefault="007750D3" w:rsidP="00CC436B">
            <w:pPr>
              <w:pStyle w:val="Paragraphedeliste"/>
              <w:numPr>
                <w:ilvl w:val="0"/>
                <w:numId w:val="1"/>
              </w:numPr>
              <w:spacing w:after="96" w:line="360" w:lineRule="auto"/>
              <w:rPr>
                <w:rFonts w:asciiTheme="majorBidi" w:hAnsiTheme="majorBidi" w:cstheme="majorBidi"/>
              </w:rPr>
            </w:pPr>
            <w:r w:rsidRPr="008F41AB">
              <w:rPr>
                <w:rFonts w:asciiTheme="majorBidi" w:hAnsiTheme="majorBidi" w:cstheme="majorBidi"/>
                <w:sz w:val="24"/>
              </w:rPr>
              <w:t>Demande du directeur de thèse avec avis motivé adressée au président du CS</w:t>
            </w:r>
          </w:p>
          <w:p w:rsidR="0039583C" w:rsidRPr="008F41AB" w:rsidRDefault="007750D3" w:rsidP="00CC436B">
            <w:pPr>
              <w:pStyle w:val="Paragraphedeliste"/>
              <w:numPr>
                <w:ilvl w:val="0"/>
                <w:numId w:val="1"/>
              </w:numPr>
              <w:spacing w:after="65" w:line="360" w:lineRule="auto"/>
              <w:rPr>
                <w:rFonts w:asciiTheme="majorBidi" w:hAnsiTheme="majorBidi" w:cstheme="majorBidi"/>
              </w:rPr>
            </w:pPr>
            <w:r w:rsidRPr="008F41AB">
              <w:rPr>
                <w:rFonts w:asciiTheme="majorBidi" w:hAnsiTheme="majorBidi" w:cstheme="majorBidi"/>
                <w:sz w:val="24"/>
              </w:rPr>
              <w:t>Procès-verbal du comité de formation doctorale attestant de l'état d'avancement du doctorant</w:t>
            </w:r>
          </w:p>
          <w:p w:rsidR="0039583C" w:rsidRPr="008F41AB" w:rsidRDefault="0039583C" w:rsidP="00CC436B">
            <w:pPr>
              <w:pStyle w:val="Paragraphedeliste"/>
              <w:spacing w:line="360" w:lineRule="auto"/>
              <w:rPr>
                <w:rFonts w:asciiTheme="majorBidi" w:hAnsiTheme="majorBidi" w:cstheme="majorBidi"/>
              </w:rPr>
            </w:pPr>
          </w:p>
        </w:tc>
      </w:tr>
    </w:tbl>
    <w:p w:rsidR="00EB5334" w:rsidRPr="00A16F1F" w:rsidRDefault="00EB5334" w:rsidP="008A5F66">
      <w:pPr>
        <w:spacing w:after="232" w:line="249" w:lineRule="auto"/>
        <w:rPr>
          <w:rFonts w:asciiTheme="majorBidi" w:hAnsiTheme="majorBidi" w:cstheme="majorBidi"/>
        </w:rPr>
      </w:pPr>
    </w:p>
    <w:sectPr w:rsidR="00EB5334" w:rsidRPr="00A16F1F" w:rsidSect="00A16F1F">
      <w:pgSz w:w="12250" w:h="16781"/>
      <w:pgMar w:top="851" w:right="1378" w:bottom="54" w:left="9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00911"/>
    <w:multiLevelType w:val="hybridMultilevel"/>
    <w:tmpl w:val="F75AEC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95650F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3C"/>
    <w:rsid w:val="00047B4F"/>
    <w:rsid w:val="00056AEF"/>
    <w:rsid w:val="00134C47"/>
    <w:rsid w:val="0014793F"/>
    <w:rsid w:val="001A302B"/>
    <w:rsid w:val="001E103A"/>
    <w:rsid w:val="001E672D"/>
    <w:rsid w:val="00203209"/>
    <w:rsid w:val="00213C5E"/>
    <w:rsid w:val="00261EB0"/>
    <w:rsid w:val="0032004E"/>
    <w:rsid w:val="00343638"/>
    <w:rsid w:val="00346D53"/>
    <w:rsid w:val="0039583C"/>
    <w:rsid w:val="003A2DFC"/>
    <w:rsid w:val="003B508E"/>
    <w:rsid w:val="003E44AD"/>
    <w:rsid w:val="00414E43"/>
    <w:rsid w:val="005453F8"/>
    <w:rsid w:val="005C2BA7"/>
    <w:rsid w:val="005C4EBC"/>
    <w:rsid w:val="005E38A0"/>
    <w:rsid w:val="005F6B7B"/>
    <w:rsid w:val="006009F1"/>
    <w:rsid w:val="00663F8F"/>
    <w:rsid w:val="006E31D3"/>
    <w:rsid w:val="00717DBE"/>
    <w:rsid w:val="0073578B"/>
    <w:rsid w:val="0076195C"/>
    <w:rsid w:val="007716FA"/>
    <w:rsid w:val="007750D3"/>
    <w:rsid w:val="007D7D54"/>
    <w:rsid w:val="007F0CAC"/>
    <w:rsid w:val="007F2444"/>
    <w:rsid w:val="008442AF"/>
    <w:rsid w:val="008830BA"/>
    <w:rsid w:val="00886222"/>
    <w:rsid w:val="008A5F66"/>
    <w:rsid w:val="008F41AB"/>
    <w:rsid w:val="00942E70"/>
    <w:rsid w:val="00997AC0"/>
    <w:rsid w:val="00A16F1F"/>
    <w:rsid w:val="00A51785"/>
    <w:rsid w:val="00B14061"/>
    <w:rsid w:val="00B24C0D"/>
    <w:rsid w:val="00C0326C"/>
    <w:rsid w:val="00C53DC7"/>
    <w:rsid w:val="00C8450D"/>
    <w:rsid w:val="00CA13DC"/>
    <w:rsid w:val="00CC436B"/>
    <w:rsid w:val="00DF3602"/>
    <w:rsid w:val="00E401C2"/>
    <w:rsid w:val="00EB5334"/>
    <w:rsid w:val="00F55489"/>
    <w:rsid w:val="00F9367F"/>
    <w:rsid w:val="00FF1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18669-021A-4404-ACFD-A61FA506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6FA"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rsid w:val="007716FA"/>
    <w:pPr>
      <w:keepNext/>
      <w:keepLines/>
      <w:spacing w:after="0"/>
      <w:ind w:left="10" w:right="53" w:hanging="10"/>
      <w:jc w:val="center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7716FA"/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rsid w:val="007716F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8F41A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A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2DFC"/>
    <w:rPr>
      <w:rFonts w:ascii="Tahoma" w:eastAsia="Calibri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1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lev">
    <w:name w:val="Strong"/>
    <w:basedOn w:val="Policepardfaut"/>
    <w:uiPriority w:val="22"/>
    <w:qFormat/>
    <w:rsid w:val="00717DBE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717D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chi.epau-alger.edu.dz/reinscription_doctora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Graduation</dc:creator>
  <cp:lastModifiedBy>PC-HP</cp:lastModifiedBy>
  <cp:revision>6</cp:revision>
  <cp:lastPrinted>2023-09-11T17:05:00Z</cp:lastPrinted>
  <dcterms:created xsi:type="dcterms:W3CDTF">2023-09-11T16:40:00Z</dcterms:created>
  <dcterms:modified xsi:type="dcterms:W3CDTF">2023-09-11T17:06:00Z</dcterms:modified>
</cp:coreProperties>
</file>